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E323B" w14:textId="6AD41B80" w:rsidR="00051FAA" w:rsidRPr="00051FAA" w:rsidRDefault="00051FAA" w:rsidP="00051FAA">
      <w:pPr>
        <w:spacing w:after="0" w:line="276" w:lineRule="auto"/>
        <w:ind w:firstLine="709"/>
        <w:jc w:val="center"/>
        <w:rPr>
          <w:rFonts w:ascii="Calibri" w:hAnsi="Calibri" w:cs="Calibri"/>
          <w:sz w:val="32"/>
          <w:szCs w:val="32"/>
          <w:u w:val="single"/>
          <w:lang w:val="en-US"/>
        </w:rPr>
      </w:pPr>
      <w:bookmarkStart w:id="0" w:name="_GoBack"/>
      <w:bookmarkEnd w:id="0"/>
      <w:r w:rsidRPr="00051FAA">
        <w:rPr>
          <w:rFonts w:ascii="Calibri" w:hAnsi="Calibri" w:cs="Calibri"/>
          <w:sz w:val="32"/>
          <w:szCs w:val="32"/>
          <w:u w:val="single"/>
          <w:lang w:val="en-US"/>
        </w:rPr>
        <w:t>ТЕХНИЧЕСКИЕ ХАРАКТЕРИСТИКИ</w:t>
      </w:r>
    </w:p>
    <w:p w14:paraId="0B6DFF36" w14:textId="77777777" w:rsidR="00051FAA" w:rsidRPr="00051FAA" w:rsidRDefault="00051FAA" w:rsidP="00051FAA">
      <w:pPr>
        <w:spacing w:after="0" w:line="276" w:lineRule="auto"/>
        <w:ind w:firstLine="709"/>
        <w:jc w:val="center"/>
        <w:rPr>
          <w:rFonts w:ascii="Calibri" w:hAnsi="Calibri" w:cs="Calibri"/>
          <w:sz w:val="32"/>
          <w:szCs w:val="32"/>
          <w:u w:val="single"/>
          <w:lang w:val="en-US"/>
        </w:rPr>
      </w:pPr>
    </w:p>
    <w:p w14:paraId="7A2F000E" w14:textId="77777777" w:rsidR="00051FAA" w:rsidRDefault="00051FAA" w:rsidP="00263A05">
      <w:pPr>
        <w:spacing w:after="0" w:line="276" w:lineRule="auto"/>
        <w:ind w:firstLine="709"/>
        <w:rPr>
          <w:rFonts w:ascii="Calibri" w:hAnsi="Calibri" w:cs="Calibri"/>
          <w:sz w:val="24"/>
          <w:szCs w:val="24"/>
          <w:lang w:val="en-US"/>
        </w:rPr>
      </w:pPr>
    </w:p>
    <w:p w14:paraId="0990A7A9" w14:textId="70330A7C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Calibri" w:hAnsi="Calibri" w:cs="Calibri"/>
          <w:sz w:val="24"/>
          <w:szCs w:val="24"/>
        </w:rPr>
        <w:t>Кофе</w:t>
      </w:r>
      <w:r w:rsidRPr="00263A05">
        <w:rPr>
          <w:rFonts w:ascii="Arial LatArm" w:hAnsi="Arial LatArm"/>
          <w:sz w:val="24"/>
          <w:szCs w:val="24"/>
        </w:rPr>
        <w:t>-</w:t>
      </w:r>
      <w:r w:rsidRPr="00263A05">
        <w:rPr>
          <w:rFonts w:ascii="Calibri" w:hAnsi="Calibri" w:cs="Calibri"/>
          <w:sz w:val="24"/>
          <w:szCs w:val="24"/>
        </w:rPr>
        <w:t>брейк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11:00 </w:t>
      </w:r>
      <w:r w:rsidRPr="00263A05">
        <w:rPr>
          <w:rFonts w:ascii="Calibri" w:hAnsi="Calibri" w:cs="Calibri"/>
          <w:sz w:val="24"/>
          <w:szCs w:val="24"/>
        </w:rPr>
        <w:t>до</w:t>
      </w:r>
      <w:r w:rsidRPr="00263A05">
        <w:rPr>
          <w:rFonts w:ascii="Arial LatArm" w:hAnsi="Arial LatArm"/>
          <w:sz w:val="24"/>
          <w:szCs w:val="24"/>
        </w:rPr>
        <w:t xml:space="preserve"> 15:00.</w:t>
      </w:r>
    </w:p>
    <w:p w14:paraId="0D7CC5F4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</w:p>
    <w:p w14:paraId="06C2E707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</w:p>
    <w:p w14:paraId="7E25B2A8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Кофе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натуральный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молотый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растворимый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горячий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кофе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виды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кофе</w:t>
      </w:r>
      <w:r w:rsidRPr="00263A05">
        <w:rPr>
          <w:rFonts w:ascii="Arial LatArm" w:hAnsi="Arial LatArm"/>
          <w:sz w:val="24"/>
          <w:szCs w:val="24"/>
        </w:rPr>
        <w:t xml:space="preserve">: </w:t>
      </w:r>
      <w:r w:rsidRPr="00263A05">
        <w:rPr>
          <w:rFonts w:ascii="Calibri" w:hAnsi="Calibri" w:cs="Calibri"/>
          <w:sz w:val="24"/>
          <w:szCs w:val="24"/>
        </w:rPr>
        <w:t>эспрессо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американо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капучино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0743E34D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Сахар</w:t>
      </w:r>
    </w:p>
    <w:p w14:paraId="5273B5A5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Чай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черный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чай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зеленый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чай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травяные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чаи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3C0C6F61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Ассорти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печенья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ассорти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свежеиспеченных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пирогов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печенья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пирожных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мини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гаты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мини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эклеров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мини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творога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мини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конфет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4419C06B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Пить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родниковую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воду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2AF79D18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Бобовые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миндаль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грецкие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орехи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кешью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фундук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78525B7C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</w:p>
    <w:p w14:paraId="0A8CA5FA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</w:p>
    <w:p w14:paraId="50C81A19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Calibri" w:hAnsi="Calibri" w:cs="Calibri"/>
          <w:sz w:val="24"/>
          <w:szCs w:val="24"/>
        </w:rPr>
        <w:t>Обеденный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перерыв</w:t>
      </w:r>
      <w:r w:rsidRPr="00263A05">
        <w:rPr>
          <w:rFonts w:ascii="Arial LatArm" w:hAnsi="Arial LatArm"/>
          <w:sz w:val="24"/>
          <w:szCs w:val="24"/>
        </w:rPr>
        <w:t xml:space="preserve"> 12:30-14:00.</w:t>
      </w:r>
    </w:p>
    <w:p w14:paraId="279E065A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</w:p>
    <w:p w14:paraId="7466794B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Закуски</w:t>
      </w:r>
      <w:r w:rsidRPr="00263A05">
        <w:rPr>
          <w:rFonts w:ascii="Arial LatArm" w:hAnsi="Arial LatArm"/>
          <w:sz w:val="24"/>
          <w:szCs w:val="24"/>
        </w:rPr>
        <w:t xml:space="preserve">: </w:t>
      </w:r>
      <w:r w:rsidRPr="00263A05">
        <w:rPr>
          <w:rFonts w:ascii="Calibri" w:hAnsi="Calibri" w:cs="Calibri"/>
          <w:sz w:val="24"/>
          <w:szCs w:val="24"/>
        </w:rPr>
        <w:t>ассортимент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мини</w:t>
      </w:r>
      <w:r w:rsidRPr="00263A05">
        <w:rPr>
          <w:rFonts w:ascii="Arial LatArm" w:hAnsi="Arial LatArm"/>
          <w:sz w:val="24"/>
          <w:szCs w:val="24"/>
        </w:rPr>
        <w:t>-</w:t>
      </w:r>
      <w:r w:rsidRPr="00263A05">
        <w:rPr>
          <w:rFonts w:ascii="Calibri" w:hAnsi="Calibri" w:cs="Calibri"/>
          <w:sz w:val="24"/>
          <w:szCs w:val="24"/>
        </w:rPr>
        <w:t>сэндвичей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курицей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сыром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копченой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колбасой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ветчиной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котлеты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мини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канапе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сыром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канапе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мясом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булочка</w:t>
      </w:r>
      <w:r w:rsidRPr="00263A05">
        <w:rPr>
          <w:rFonts w:ascii="Arial LatArm" w:hAnsi="Arial LatArm"/>
          <w:sz w:val="24"/>
          <w:szCs w:val="24"/>
        </w:rPr>
        <w:t>-</w:t>
      </w:r>
      <w:r w:rsidRPr="00263A05">
        <w:rPr>
          <w:rFonts w:ascii="Calibri" w:hAnsi="Calibri" w:cs="Calibri"/>
          <w:sz w:val="24"/>
          <w:szCs w:val="24"/>
        </w:rPr>
        <w:t>куфта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лавашем</w:t>
      </w:r>
      <w:r w:rsidRPr="00263A05">
        <w:rPr>
          <w:rFonts w:ascii="Arial LatArm" w:hAnsi="Arial LatArm"/>
          <w:sz w:val="24"/>
          <w:szCs w:val="24"/>
        </w:rPr>
        <w:t xml:space="preserve">), </w:t>
      </w:r>
      <w:r w:rsidRPr="00263A05">
        <w:rPr>
          <w:rFonts w:ascii="Calibri" w:hAnsi="Calibri" w:cs="Calibri"/>
          <w:sz w:val="24"/>
          <w:szCs w:val="24"/>
        </w:rPr>
        <w:t>рулет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из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лаваша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пирожки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разными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начинками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хачапури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сыром</w:t>
      </w:r>
      <w:r w:rsidRPr="00263A05">
        <w:rPr>
          <w:rFonts w:ascii="Arial LatArm" w:hAnsi="Arial LatArm"/>
          <w:sz w:val="24"/>
          <w:szCs w:val="24"/>
        </w:rPr>
        <w:t xml:space="preserve">). , </w:t>
      </w:r>
      <w:r w:rsidRPr="00263A05">
        <w:rPr>
          <w:rFonts w:ascii="Calibri" w:hAnsi="Calibri" w:cs="Calibri"/>
          <w:sz w:val="24"/>
          <w:szCs w:val="24"/>
        </w:rPr>
        <w:t>говядина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картофель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с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курицей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1A4820D8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Разнообразные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напитки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минеральная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вода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родниковая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вода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газированные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соки</w:t>
      </w:r>
      <w:r w:rsidRPr="00263A05">
        <w:rPr>
          <w:rFonts w:ascii="Arial LatArm" w:hAnsi="Arial LatArm"/>
          <w:sz w:val="24"/>
          <w:szCs w:val="24"/>
        </w:rPr>
        <w:t xml:space="preserve"> /</w:t>
      </w:r>
      <w:r w:rsidRPr="00263A05">
        <w:rPr>
          <w:rFonts w:ascii="Calibri" w:hAnsi="Calibri" w:cs="Calibri"/>
          <w:sz w:val="24"/>
          <w:szCs w:val="24"/>
        </w:rPr>
        <w:t>кола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фанта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спрайт</w:t>
      </w:r>
      <w:r w:rsidRPr="00263A05">
        <w:rPr>
          <w:rFonts w:ascii="Arial LatArm" w:hAnsi="Arial LatArm"/>
          <w:sz w:val="24"/>
          <w:szCs w:val="24"/>
        </w:rPr>
        <w:t xml:space="preserve">/, </w:t>
      </w:r>
      <w:r w:rsidRPr="00263A05">
        <w:rPr>
          <w:rFonts w:ascii="Calibri" w:hAnsi="Calibri" w:cs="Calibri"/>
          <w:sz w:val="24"/>
          <w:szCs w:val="24"/>
        </w:rPr>
        <w:t>компот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натуральные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соки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апельсиновый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яблочный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банановый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клубничный</w:t>
      </w:r>
      <w:r w:rsidRPr="00263A05">
        <w:rPr>
          <w:rFonts w:ascii="Arial LatArm" w:hAnsi="Arial LatArm"/>
          <w:sz w:val="24"/>
          <w:szCs w:val="24"/>
        </w:rPr>
        <w:t>)</w:t>
      </w:r>
    </w:p>
    <w:p w14:paraId="5C20B5D7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- </w:t>
      </w:r>
      <w:r w:rsidRPr="00263A05">
        <w:rPr>
          <w:rFonts w:ascii="Calibri" w:hAnsi="Calibri" w:cs="Calibri"/>
          <w:sz w:val="24"/>
          <w:szCs w:val="24"/>
        </w:rPr>
        <w:t>Ассортимент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фруктов</w:t>
      </w:r>
      <w:r w:rsidRPr="00263A05">
        <w:rPr>
          <w:rFonts w:ascii="Arial LatArm" w:hAnsi="Arial LatArm"/>
          <w:sz w:val="24"/>
          <w:szCs w:val="24"/>
        </w:rPr>
        <w:t xml:space="preserve"> (</w:t>
      </w:r>
      <w:r w:rsidRPr="00263A05">
        <w:rPr>
          <w:rFonts w:ascii="Calibri" w:hAnsi="Calibri" w:cs="Calibri"/>
          <w:sz w:val="24"/>
          <w:szCs w:val="24"/>
        </w:rPr>
        <w:t>сезонные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фрукты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яблоки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бананы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апельсины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виноград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сливы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груши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персики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мандарины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клубника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указанный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ассортимент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фруктов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должен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быть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свежим</w:t>
      </w:r>
      <w:r w:rsidRPr="00263A05">
        <w:rPr>
          <w:rFonts w:ascii="Arial LatArm" w:hAnsi="Arial LatArm"/>
          <w:sz w:val="24"/>
          <w:szCs w:val="24"/>
        </w:rPr>
        <w:t xml:space="preserve">, </w:t>
      </w:r>
      <w:r w:rsidRPr="00263A05">
        <w:rPr>
          <w:rFonts w:ascii="Calibri" w:hAnsi="Calibri" w:cs="Calibri"/>
          <w:sz w:val="24"/>
          <w:szCs w:val="24"/>
        </w:rPr>
        <w:t>без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признаков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порчи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и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порчи</w:t>
      </w:r>
      <w:r w:rsidRPr="00263A05">
        <w:rPr>
          <w:rFonts w:ascii="Arial LatArm" w:hAnsi="Arial LatArm"/>
          <w:sz w:val="24"/>
          <w:szCs w:val="24"/>
        </w:rPr>
        <w:t>).</w:t>
      </w:r>
    </w:p>
    <w:p w14:paraId="6DECDBDC" w14:textId="77777777" w:rsidR="00263A05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Пищевые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продукты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должны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быть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приготовлены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из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натурального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свежего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высококачественного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сырья</w:t>
      </w:r>
      <w:r w:rsidRPr="00263A05">
        <w:rPr>
          <w:rFonts w:ascii="Arial LatArm" w:hAnsi="Arial LatArm"/>
          <w:sz w:val="24"/>
          <w:szCs w:val="24"/>
        </w:rPr>
        <w:t>.</w:t>
      </w:r>
    </w:p>
    <w:p w14:paraId="78D040A0" w14:textId="32BB7033" w:rsidR="00F12C76" w:rsidRPr="00263A05" w:rsidRDefault="00263A05" w:rsidP="00263A05">
      <w:pPr>
        <w:spacing w:after="0" w:line="276" w:lineRule="auto"/>
        <w:ind w:firstLine="709"/>
        <w:rPr>
          <w:rFonts w:ascii="Arial LatArm" w:hAnsi="Arial LatArm"/>
          <w:sz w:val="24"/>
          <w:szCs w:val="24"/>
        </w:rPr>
      </w:pP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Обед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из</w:t>
      </w:r>
      <w:r w:rsidRPr="00263A05">
        <w:rPr>
          <w:rFonts w:ascii="Arial LatArm" w:hAnsi="Arial LatArm"/>
          <w:sz w:val="24"/>
          <w:szCs w:val="24"/>
        </w:rPr>
        <w:t xml:space="preserve"> 10 </w:t>
      </w:r>
      <w:r w:rsidRPr="00263A05">
        <w:rPr>
          <w:rFonts w:ascii="Calibri" w:hAnsi="Calibri" w:cs="Calibri"/>
          <w:sz w:val="24"/>
          <w:szCs w:val="24"/>
        </w:rPr>
        <w:t>блюд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планируется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не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более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чем</w:t>
      </w:r>
      <w:r w:rsidRPr="00263A05">
        <w:rPr>
          <w:rFonts w:ascii="Arial LatArm" w:hAnsi="Arial LatArm"/>
          <w:sz w:val="24"/>
          <w:szCs w:val="24"/>
        </w:rPr>
        <w:t xml:space="preserve"> </w:t>
      </w:r>
      <w:r w:rsidRPr="00263A05">
        <w:rPr>
          <w:rFonts w:ascii="Calibri" w:hAnsi="Calibri" w:cs="Calibri"/>
          <w:sz w:val="24"/>
          <w:szCs w:val="24"/>
        </w:rPr>
        <w:t>на</w:t>
      </w:r>
      <w:r w:rsidRPr="00263A05">
        <w:rPr>
          <w:rFonts w:ascii="Arial LatArm" w:hAnsi="Arial LatArm"/>
          <w:sz w:val="24"/>
          <w:szCs w:val="24"/>
        </w:rPr>
        <w:t xml:space="preserve"> 30 </w:t>
      </w:r>
      <w:r w:rsidRPr="00263A05">
        <w:rPr>
          <w:rFonts w:ascii="Calibri" w:hAnsi="Calibri" w:cs="Calibri"/>
          <w:sz w:val="24"/>
          <w:szCs w:val="24"/>
        </w:rPr>
        <w:t>человек</w:t>
      </w:r>
      <w:r w:rsidRPr="00263A05">
        <w:rPr>
          <w:rFonts w:ascii="Arial LatArm" w:hAnsi="Arial LatArm"/>
          <w:sz w:val="24"/>
          <w:szCs w:val="24"/>
        </w:rPr>
        <w:t>.</w:t>
      </w:r>
    </w:p>
    <w:sectPr w:rsidR="00F12C76" w:rsidRPr="00263A0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97"/>
    <w:rsid w:val="00051FAA"/>
    <w:rsid w:val="00263A05"/>
    <w:rsid w:val="004B4D97"/>
    <w:rsid w:val="005B3A98"/>
    <w:rsid w:val="006C0B77"/>
    <w:rsid w:val="008242FF"/>
    <w:rsid w:val="00870751"/>
    <w:rsid w:val="00922C48"/>
    <w:rsid w:val="00A11206"/>
    <w:rsid w:val="00B915B7"/>
    <w:rsid w:val="00DC7C5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2AEE6"/>
  <w15:chartTrackingRefBased/>
  <w15:docId w15:val="{129FEB52-34D7-44C1-99E6-02CFFDEA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3</cp:revision>
  <dcterms:created xsi:type="dcterms:W3CDTF">2024-10-16T05:59:00Z</dcterms:created>
  <dcterms:modified xsi:type="dcterms:W3CDTF">2024-10-16T06:01:00Z</dcterms:modified>
</cp:coreProperties>
</file>